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E" w:rsidRPr="00B944FC" w:rsidRDefault="00ED354E" w:rsidP="00ED354E">
      <w:pPr>
        <w:pStyle w:val="a3"/>
        <w:jc w:val="both"/>
        <w:rPr>
          <w:b/>
          <w:sz w:val="28"/>
          <w:szCs w:val="28"/>
        </w:rPr>
      </w:pPr>
      <w:r w:rsidRPr="00B944FC">
        <w:rPr>
          <w:rFonts w:asciiTheme="minorHAnsi" w:hAnsiTheme="minorHAnsi" w:cstheme="minorHAnsi"/>
          <w:b/>
          <w:sz w:val="28"/>
          <w:szCs w:val="28"/>
        </w:rPr>
        <w:t>Итоги участия городской делегации школьников в направлении «Естественные науки и современный мир»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B944FC">
        <w:rPr>
          <w:b/>
          <w:sz w:val="28"/>
          <w:szCs w:val="28"/>
        </w:rPr>
        <w:t>3-4 апреля 2012 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66"/>
        <w:gridCol w:w="2377"/>
        <w:gridCol w:w="2268"/>
        <w:gridCol w:w="993"/>
        <w:gridCol w:w="3367"/>
      </w:tblGrid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4FC">
              <w:rPr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4FC">
              <w:rPr>
                <w:bCs/>
                <w:sz w:val="24"/>
                <w:szCs w:val="24"/>
              </w:rPr>
              <w:t>МБОУ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4F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итоги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Жук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«СОШ №161»</w:t>
            </w:r>
            <w:r>
              <w:rPr>
                <w:sz w:val="24"/>
                <w:szCs w:val="24"/>
              </w:rPr>
              <w:t>, ЦДОД «Перспектива»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8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FC764A" w:rsidRDefault="00ED354E" w:rsidP="00074D87">
            <w:pPr>
              <w:jc w:val="both"/>
              <w:rPr>
                <w:b/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>Свидетельство участника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59EE">
              <w:rPr>
                <w:sz w:val="24"/>
                <w:szCs w:val="24"/>
              </w:rPr>
              <w:t>секции «Физика и познание мира» краевой НПК «Первые шаги в науку»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64A">
              <w:rPr>
                <w:b/>
                <w:sz w:val="24"/>
                <w:szCs w:val="24"/>
              </w:rPr>
              <w:t xml:space="preserve">рекомендация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публикации в краевом сборнике исследовательских работ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Соболевская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«Лицей №174»</w:t>
            </w:r>
            <w:r>
              <w:rPr>
                <w:sz w:val="24"/>
                <w:szCs w:val="24"/>
              </w:rPr>
              <w:t>, ЦДОД «Перспектива»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6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ED5171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 xml:space="preserve">Диплом </w:t>
            </w:r>
            <w:r w:rsidRPr="00FC764A">
              <w:rPr>
                <w:b/>
                <w:sz w:val="24"/>
                <w:szCs w:val="24"/>
                <w:lang w:val="en-US"/>
              </w:rPr>
              <w:t>II</w:t>
            </w:r>
            <w:r w:rsidRPr="00FC764A">
              <w:rPr>
                <w:b/>
                <w:sz w:val="24"/>
                <w:szCs w:val="24"/>
              </w:rPr>
              <w:t xml:space="preserve">  степени</w:t>
            </w:r>
            <w:r>
              <w:rPr>
                <w:sz w:val="24"/>
                <w:szCs w:val="24"/>
              </w:rPr>
              <w:t xml:space="preserve"> в секции «Фундаментальная и прикладная математика» краевой НПК «Первые шаги в науку»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proofErr w:type="spellStart"/>
            <w:r w:rsidRPr="00B944FC">
              <w:rPr>
                <w:sz w:val="24"/>
                <w:szCs w:val="24"/>
              </w:rPr>
              <w:t>Плишкин</w:t>
            </w:r>
            <w:proofErr w:type="spellEnd"/>
            <w:r w:rsidRPr="00B944FC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«Лицей №174»</w:t>
            </w:r>
            <w:r>
              <w:rPr>
                <w:sz w:val="24"/>
                <w:szCs w:val="24"/>
              </w:rPr>
              <w:t>, ЦДОД «Перспектива»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8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>Свидетельство участника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693C">
              <w:rPr>
                <w:sz w:val="24"/>
                <w:szCs w:val="24"/>
              </w:rPr>
              <w:t xml:space="preserve">в секции «Химия и химические технологии, биотехнологии. Радиоэкология»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краевой</w:t>
            </w:r>
            <w:proofErr w:type="gramEnd"/>
            <w:r>
              <w:rPr>
                <w:sz w:val="24"/>
                <w:szCs w:val="24"/>
              </w:rPr>
              <w:t xml:space="preserve"> НПК «Первые шаги в науку»,</w:t>
            </w:r>
          </w:p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D25E2">
              <w:rPr>
                <w:b/>
                <w:sz w:val="24"/>
                <w:szCs w:val="24"/>
              </w:rPr>
              <w:t>приглашение</w:t>
            </w:r>
            <w:r w:rsidRPr="00BD25E2">
              <w:rPr>
                <w:sz w:val="24"/>
                <w:szCs w:val="24"/>
              </w:rPr>
              <w:t xml:space="preserve"> на краевую научную выставку «Шаг в будущее» (ноябрь 2012, </w:t>
            </w:r>
            <w:proofErr w:type="spellStart"/>
            <w:r w:rsidRPr="00BD25E2">
              <w:rPr>
                <w:sz w:val="24"/>
                <w:szCs w:val="24"/>
              </w:rPr>
              <w:t>ККДПиШ</w:t>
            </w:r>
            <w:proofErr w:type="spellEnd"/>
            <w:r w:rsidRPr="00BD25E2">
              <w:rPr>
                <w:sz w:val="24"/>
                <w:szCs w:val="24"/>
              </w:rPr>
              <w:t>)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proofErr w:type="spellStart"/>
            <w:r w:rsidRPr="00B944FC">
              <w:rPr>
                <w:sz w:val="24"/>
                <w:szCs w:val="24"/>
              </w:rPr>
              <w:t>Ковалькова</w:t>
            </w:r>
            <w:proofErr w:type="spellEnd"/>
            <w:r w:rsidRPr="00B944FC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 xml:space="preserve">МБОУ «Гимназия №164»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7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Отказалась от участия в форуме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Атласов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«Лицей №174»</w:t>
            </w:r>
            <w:r>
              <w:rPr>
                <w:sz w:val="24"/>
                <w:szCs w:val="24"/>
              </w:rPr>
              <w:t>, ЦДОД «Перспектива»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11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8A73A2" w:rsidRDefault="00ED354E" w:rsidP="00074D87">
            <w:pPr>
              <w:jc w:val="both"/>
              <w:rPr>
                <w:b/>
                <w:sz w:val="24"/>
                <w:szCs w:val="24"/>
              </w:rPr>
            </w:pPr>
            <w:r w:rsidRPr="008A73A2">
              <w:rPr>
                <w:b/>
                <w:sz w:val="24"/>
                <w:szCs w:val="24"/>
              </w:rPr>
              <w:t>Абсолютный победитель форума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865">
              <w:rPr>
                <w:sz w:val="24"/>
                <w:szCs w:val="24"/>
              </w:rPr>
              <w:t>(принимал участие только в выставке-презентации проектных работ в рамках форума)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46FE">
              <w:rPr>
                <w:sz w:val="24"/>
                <w:szCs w:val="24"/>
              </w:rPr>
              <w:t>направление: астрономия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Стародубцев 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«Лицей №174»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8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>Свидетельство участника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0730">
              <w:rPr>
                <w:sz w:val="24"/>
                <w:szCs w:val="24"/>
              </w:rPr>
              <w:t>в секции «Науки о Земле» краевой НПК «Первые шаги в науку»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proofErr w:type="spellStart"/>
            <w:r w:rsidRPr="00B944FC">
              <w:rPr>
                <w:sz w:val="24"/>
                <w:szCs w:val="24"/>
              </w:rPr>
              <w:t>Ёлгин</w:t>
            </w:r>
            <w:proofErr w:type="spellEnd"/>
            <w:r w:rsidRPr="00B944FC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«СОШ №170»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8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 xml:space="preserve">Диплом </w:t>
            </w:r>
            <w:r w:rsidRPr="00FC764A">
              <w:rPr>
                <w:b/>
                <w:sz w:val="24"/>
                <w:szCs w:val="24"/>
                <w:lang w:val="en-US"/>
              </w:rPr>
              <w:t>I</w:t>
            </w:r>
            <w:r w:rsidRPr="00FC764A">
              <w:rPr>
                <w:b/>
                <w:sz w:val="24"/>
                <w:szCs w:val="24"/>
              </w:rPr>
              <w:t xml:space="preserve">  степени</w:t>
            </w:r>
            <w:r>
              <w:rPr>
                <w:b/>
                <w:sz w:val="24"/>
                <w:szCs w:val="24"/>
              </w:rPr>
              <w:t xml:space="preserve"> в </w:t>
            </w:r>
            <w:r w:rsidRPr="001E60B2">
              <w:rPr>
                <w:sz w:val="24"/>
                <w:szCs w:val="24"/>
              </w:rPr>
              <w:t>секции «Водные экосистемы и рациональное использование» краевой НПК «Первые шаги в науку»,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25E2">
              <w:rPr>
                <w:b/>
                <w:sz w:val="24"/>
                <w:szCs w:val="24"/>
              </w:rPr>
              <w:t>приглашение</w:t>
            </w:r>
            <w:r w:rsidRPr="00E13BBA">
              <w:rPr>
                <w:sz w:val="24"/>
                <w:szCs w:val="24"/>
              </w:rPr>
              <w:t xml:space="preserve"> на краевую научную выставку «Шаг в будущее»</w:t>
            </w:r>
            <w:r>
              <w:rPr>
                <w:sz w:val="24"/>
                <w:szCs w:val="24"/>
              </w:rPr>
              <w:t xml:space="preserve"> (ноябрь 2012, </w:t>
            </w:r>
            <w:proofErr w:type="spellStart"/>
            <w:r>
              <w:rPr>
                <w:sz w:val="24"/>
                <w:szCs w:val="24"/>
              </w:rPr>
              <w:t>ККДПиШ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8.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proofErr w:type="spellStart"/>
            <w:r w:rsidRPr="00B944FC">
              <w:rPr>
                <w:sz w:val="24"/>
                <w:szCs w:val="24"/>
              </w:rPr>
              <w:t>Дебдин</w:t>
            </w:r>
            <w:proofErr w:type="spellEnd"/>
            <w:r w:rsidRPr="00B944FC"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«ООШ №165»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7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 xml:space="preserve">Диплом </w:t>
            </w:r>
            <w:r w:rsidRPr="00FC764A">
              <w:rPr>
                <w:b/>
                <w:sz w:val="24"/>
                <w:szCs w:val="24"/>
                <w:lang w:val="en-US"/>
              </w:rPr>
              <w:t>II</w:t>
            </w:r>
            <w:r w:rsidRPr="00FC764A">
              <w:rPr>
                <w:b/>
                <w:sz w:val="24"/>
                <w:szCs w:val="24"/>
              </w:rPr>
              <w:t xml:space="preserve">  степени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4EB9">
              <w:rPr>
                <w:sz w:val="24"/>
                <w:szCs w:val="24"/>
              </w:rPr>
              <w:t xml:space="preserve">в секции «Проблемы биосферы» краевой НПК «Первые шаги в науку», </w:t>
            </w:r>
            <w:r w:rsidRPr="00BD25E2">
              <w:rPr>
                <w:b/>
                <w:sz w:val="24"/>
                <w:szCs w:val="24"/>
              </w:rPr>
              <w:t>приглашение</w:t>
            </w:r>
            <w:r w:rsidRPr="00A64EB9">
              <w:rPr>
                <w:sz w:val="24"/>
                <w:szCs w:val="24"/>
              </w:rPr>
              <w:t xml:space="preserve"> на школу-семинар «Академия </w:t>
            </w:r>
            <w:proofErr w:type="gramStart"/>
            <w:r w:rsidRPr="00A64EB9">
              <w:rPr>
                <w:sz w:val="24"/>
                <w:szCs w:val="24"/>
              </w:rPr>
              <w:t>юных</w:t>
            </w:r>
            <w:proofErr w:type="gramEnd"/>
            <w:r w:rsidRPr="00A64EB9">
              <w:rPr>
                <w:sz w:val="24"/>
                <w:szCs w:val="24"/>
              </w:rPr>
              <w:t xml:space="preserve">» (июнь 2012, </w:t>
            </w:r>
            <w:proofErr w:type="spellStart"/>
            <w:r w:rsidRPr="00A64EB9">
              <w:rPr>
                <w:sz w:val="24"/>
                <w:szCs w:val="24"/>
              </w:rPr>
              <w:lastRenderedPageBreak/>
              <w:t>ККДПиШ</w:t>
            </w:r>
            <w:proofErr w:type="spellEnd"/>
            <w:r w:rsidRPr="00A64EB9">
              <w:rPr>
                <w:sz w:val="24"/>
                <w:szCs w:val="24"/>
              </w:rPr>
              <w:t>)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Кислов 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«СОШ №176»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7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>Свидетельство участника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0B48">
              <w:rPr>
                <w:sz w:val="24"/>
                <w:szCs w:val="24"/>
              </w:rPr>
              <w:t>в секции «Проблемы биосферы» краевой НПК «Первые шаги в науку»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D25E2">
              <w:rPr>
                <w:b/>
                <w:sz w:val="24"/>
                <w:szCs w:val="24"/>
              </w:rPr>
              <w:t>приглашение</w:t>
            </w:r>
            <w:r w:rsidRPr="00DC5759">
              <w:rPr>
                <w:sz w:val="24"/>
                <w:szCs w:val="24"/>
              </w:rPr>
              <w:t xml:space="preserve"> на школу </w:t>
            </w:r>
            <w:proofErr w:type="gramStart"/>
            <w:r w:rsidRPr="00DC5759">
              <w:rPr>
                <w:sz w:val="24"/>
                <w:szCs w:val="24"/>
              </w:rPr>
              <w:t>–с</w:t>
            </w:r>
            <w:proofErr w:type="gramEnd"/>
            <w:r w:rsidRPr="00DC5759">
              <w:rPr>
                <w:sz w:val="24"/>
                <w:szCs w:val="24"/>
              </w:rPr>
              <w:t xml:space="preserve">еминар «Академия юных» (июнь 2012, </w:t>
            </w:r>
            <w:proofErr w:type="spellStart"/>
            <w:r w:rsidRPr="00DC5759">
              <w:rPr>
                <w:sz w:val="24"/>
                <w:szCs w:val="24"/>
              </w:rPr>
              <w:t>ККДПиШ</w:t>
            </w:r>
            <w:proofErr w:type="spellEnd"/>
            <w:r w:rsidRPr="00DC5759">
              <w:rPr>
                <w:sz w:val="24"/>
                <w:szCs w:val="24"/>
              </w:rPr>
              <w:t>)</w:t>
            </w:r>
          </w:p>
        </w:tc>
      </w:tr>
      <w:tr w:rsidR="00ED354E" w:rsidRPr="00B944FC" w:rsidTr="00074D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10.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Малыкин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МБОУ «Гимназия № 164»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B944FC">
              <w:rPr>
                <w:sz w:val="24"/>
                <w:szCs w:val="24"/>
              </w:rPr>
              <w:t>7 класс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4E" w:rsidRPr="00B944FC" w:rsidRDefault="00ED354E" w:rsidP="00074D87">
            <w:pPr>
              <w:jc w:val="both"/>
              <w:rPr>
                <w:sz w:val="24"/>
                <w:szCs w:val="24"/>
              </w:rPr>
            </w:pPr>
            <w:r w:rsidRPr="00FC764A">
              <w:rPr>
                <w:b/>
                <w:sz w:val="24"/>
                <w:szCs w:val="24"/>
              </w:rPr>
              <w:t xml:space="preserve">Диплом </w:t>
            </w:r>
            <w:r w:rsidRPr="00FC764A">
              <w:rPr>
                <w:b/>
                <w:sz w:val="24"/>
                <w:szCs w:val="24"/>
                <w:lang w:val="en-US"/>
              </w:rPr>
              <w:t>I</w:t>
            </w:r>
            <w:r w:rsidRPr="00FC764A">
              <w:rPr>
                <w:b/>
                <w:sz w:val="24"/>
                <w:szCs w:val="24"/>
              </w:rPr>
              <w:t xml:space="preserve">  степени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63BE">
              <w:rPr>
                <w:sz w:val="24"/>
                <w:szCs w:val="24"/>
              </w:rPr>
              <w:t>в секции «</w:t>
            </w:r>
            <w:proofErr w:type="spellStart"/>
            <w:r w:rsidRPr="00A063BE">
              <w:rPr>
                <w:sz w:val="24"/>
                <w:szCs w:val="24"/>
              </w:rPr>
              <w:t>Энергоэффективность</w:t>
            </w:r>
            <w:proofErr w:type="spellEnd"/>
            <w:r w:rsidRPr="00A063BE">
              <w:rPr>
                <w:sz w:val="24"/>
                <w:szCs w:val="24"/>
              </w:rPr>
              <w:t xml:space="preserve"> и ресурсосбережение» краевой НПК «Первые шаги в науку»</w:t>
            </w:r>
            <w:r>
              <w:rPr>
                <w:sz w:val="24"/>
                <w:szCs w:val="24"/>
              </w:rPr>
              <w:t xml:space="preserve">, </w:t>
            </w:r>
            <w:r w:rsidRPr="00A063BE">
              <w:rPr>
                <w:b/>
                <w:sz w:val="24"/>
                <w:szCs w:val="24"/>
              </w:rPr>
              <w:t>приглашение</w:t>
            </w:r>
            <w:r>
              <w:rPr>
                <w:sz w:val="24"/>
                <w:szCs w:val="24"/>
              </w:rPr>
              <w:t xml:space="preserve"> на краевую научную выставку «Мои исследования для моего края» (сентябрь 2012, </w:t>
            </w:r>
            <w:proofErr w:type="spellStart"/>
            <w:r>
              <w:rPr>
                <w:sz w:val="24"/>
                <w:szCs w:val="24"/>
              </w:rPr>
              <w:t>ККДПиШ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</w:tr>
    </w:tbl>
    <w:p w:rsidR="009903F7" w:rsidRPr="00D87C64" w:rsidRDefault="009903F7" w:rsidP="0068418B">
      <w:pPr>
        <w:pStyle w:val="a3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9903F7" w:rsidRPr="00D8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C8"/>
    <w:rsid w:val="00016C2F"/>
    <w:rsid w:val="000415F3"/>
    <w:rsid w:val="000418BF"/>
    <w:rsid w:val="00064086"/>
    <w:rsid w:val="00084ED3"/>
    <w:rsid w:val="000A07D1"/>
    <w:rsid w:val="000D7E14"/>
    <w:rsid w:val="0013510A"/>
    <w:rsid w:val="001438AB"/>
    <w:rsid w:val="00187A79"/>
    <w:rsid w:val="00192C2A"/>
    <w:rsid w:val="001A38AB"/>
    <w:rsid w:val="001B3072"/>
    <w:rsid w:val="001E604B"/>
    <w:rsid w:val="0020193A"/>
    <w:rsid w:val="00212D76"/>
    <w:rsid w:val="00225C55"/>
    <w:rsid w:val="00236533"/>
    <w:rsid w:val="002D6FBF"/>
    <w:rsid w:val="002F5787"/>
    <w:rsid w:val="003659D1"/>
    <w:rsid w:val="00371881"/>
    <w:rsid w:val="00382DE9"/>
    <w:rsid w:val="003C7754"/>
    <w:rsid w:val="00412734"/>
    <w:rsid w:val="0043161C"/>
    <w:rsid w:val="00474549"/>
    <w:rsid w:val="00492F8A"/>
    <w:rsid w:val="004D50BF"/>
    <w:rsid w:val="00543904"/>
    <w:rsid w:val="00584E5D"/>
    <w:rsid w:val="0058772E"/>
    <w:rsid w:val="005951DD"/>
    <w:rsid w:val="00596FE1"/>
    <w:rsid w:val="005C5FC8"/>
    <w:rsid w:val="005D076D"/>
    <w:rsid w:val="005F1928"/>
    <w:rsid w:val="00671848"/>
    <w:rsid w:val="0068418B"/>
    <w:rsid w:val="006C7D3E"/>
    <w:rsid w:val="006F0DEE"/>
    <w:rsid w:val="00774FD3"/>
    <w:rsid w:val="00781AD4"/>
    <w:rsid w:val="0079209F"/>
    <w:rsid w:val="007B6CCE"/>
    <w:rsid w:val="008248E1"/>
    <w:rsid w:val="00826D3F"/>
    <w:rsid w:val="008728D1"/>
    <w:rsid w:val="00874E04"/>
    <w:rsid w:val="0089738F"/>
    <w:rsid w:val="008A254F"/>
    <w:rsid w:val="008D7D9C"/>
    <w:rsid w:val="008F4D24"/>
    <w:rsid w:val="00903D40"/>
    <w:rsid w:val="00950F92"/>
    <w:rsid w:val="009903F7"/>
    <w:rsid w:val="009F5C7E"/>
    <w:rsid w:val="00A24558"/>
    <w:rsid w:val="00A375C8"/>
    <w:rsid w:val="00A748EA"/>
    <w:rsid w:val="00A81F28"/>
    <w:rsid w:val="00A859C8"/>
    <w:rsid w:val="00AD082D"/>
    <w:rsid w:val="00AE5399"/>
    <w:rsid w:val="00AF3334"/>
    <w:rsid w:val="00B06010"/>
    <w:rsid w:val="00B2352C"/>
    <w:rsid w:val="00B729BD"/>
    <w:rsid w:val="00B844EE"/>
    <w:rsid w:val="00B932CC"/>
    <w:rsid w:val="00B973D8"/>
    <w:rsid w:val="00C33497"/>
    <w:rsid w:val="00C60CE3"/>
    <w:rsid w:val="00C63D94"/>
    <w:rsid w:val="00C72CEF"/>
    <w:rsid w:val="00CA2E38"/>
    <w:rsid w:val="00CB1D2F"/>
    <w:rsid w:val="00D01A13"/>
    <w:rsid w:val="00D211C0"/>
    <w:rsid w:val="00D21707"/>
    <w:rsid w:val="00D35D44"/>
    <w:rsid w:val="00D8739C"/>
    <w:rsid w:val="00D87C64"/>
    <w:rsid w:val="00DA6382"/>
    <w:rsid w:val="00E361DD"/>
    <w:rsid w:val="00E65190"/>
    <w:rsid w:val="00E676FB"/>
    <w:rsid w:val="00E81FAC"/>
    <w:rsid w:val="00E90F9C"/>
    <w:rsid w:val="00ED354E"/>
    <w:rsid w:val="00F341D9"/>
    <w:rsid w:val="00F753C4"/>
    <w:rsid w:val="00F92727"/>
    <w:rsid w:val="00FA33A8"/>
    <w:rsid w:val="00FC6944"/>
    <w:rsid w:val="00FD4AA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D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D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Aleksandrovskaya</dc:creator>
  <cp:lastModifiedBy>Olga</cp:lastModifiedBy>
  <cp:revision>2</cp:revision>
  <dcterms:created xsi:type="dcterms:W3CDTF">2012-04-09T08:04:00Z</dcterms:created>
  <dcterms:modified xsi:type="dcterms:W3CDTF">2012-04-09T08:04:00Z</dcterms:modified>
</cp:coreProperties>
</file>